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F4" w:rsidRDefault="00AD1BF4" w:rsidP="00AD1BF4">
      <w:pPr>
        <w:spacing w:after="0" w:line="240" w:lineRule="auto"/>
        <w:jc w:val="center"/>
        <w:rPr>
          <w:rFonts w:ascii="Comic Sans MS" w:eastAsia="Times New Roman" w:hAnsi="Comic Sans MS" w:cs="Times New Roman"/>
          <w:color w:val="363636"/>
          <w:szCs w:val="24"/>
          <w:u w:val="single"/>
          <w:shd w:val="clear" w:color="auto" w:fill="FFFFFF"/>
        </w:rPr>
      </w:pPr>
      <w:r>
        <w:rPr>
          <w:rFonts w:ascii="Comic Sans MS" w:eastAsia="Times New Roman" w:hAnsi="Comic Sans MS" w:cs="Times New Roman"/>
          <w:color w:val="363636"/>
          <w:szCs w:val="24"/>
          <w:u w:val="single"/>
          <w:shd w:val="clear" w:color="auto" w:fill="FFFFFF"/>
        </w:rPr>
        <w:t>Week 1 Vocabulary List: Sight</w:t>
      </w:r>
    </w:p>
    <w:p w:rsidR="00AD1BF4" w:rsidRPr="00AD1BF4" w:rsidRDefault="00AD1BF4" w:rsidP="00AD1BF4">
      <w:pPr>
        <w:spacing w:after="0" w:line="240" w:lineRule="auto"/>
        <w:jc w:val="center"/>
        <w:rPr>
          <w:rFonts w:ascii="Comic Sans MS" w:eastAsia="Times New Roman" w:hAnsi="Comic Sans MS" w:cs="Times New Roman"/>
          <w:color w:val="363636"/>
          <w:szCs w:val="24"/>
          <w:u w:val="single"/>
          <w:shd w:val="clear" w:color="auto" w:fill="FFFFFF"/>
        </w:rPr>
      </w:pP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Cs w:val="24"/>
        </w:rPr>
      </w:pPr>
      <w:r w:rsidRPr="00AD1BF4">
        <w:rPr>
          <w:rFonts w:ascii="Comic Sans MS" w:eastAsia="Times New Roman" w:hAnsi="Comic Sans MS" w:cs="Times New Roman"/>
          <w:b/>
          <w:color w:val="363636"/>
          <w:szCs w:val="24"/>
          <w:shd w:val="clear" w:color="auto" w:fill="FFFFFF"/>
        </w:rPr>
        <w:t>Light</w:t>
      </w:r>
      <w:r w:rsidRPr="00AD1BF4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- natural agent that stimulates sight and makes things visible</w:t>
      </w:r>
    </w:p>
    <w:p w:rsidR="00AD1BF4" w:rsidRPr="00AD1BF4" w:rsidRDefault="00AD1BF4" w:rsidP="00AD1BF4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Times New Roman"/>
          <w:color w:val="000000"/>
          <w:szCs w:val="24"/>
        </w:rPr>
      </w:pP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  <w:r w:rsidRPr="00AD1BF4">
        <w:rPr>
          <w:rFonts w:ascii="Comic Sans MS" w:eastAsia="Times New Roman" w:hAnsi="Comic Sans MS" w:cs="Times New Roman"/>
          <w:b/>
          <w:color w:val="363636"/>
          <w:szCs w:val="24"/>
          <w:shd w:val="clear" w:color="auto" w:fill="FFFFFF"/>
        </w:rPr>
        <w:t>Tears</w:t>
      </w:r>
      <w:r w:rsidRPr="00AD1BF4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- watery fluid between the surface of the eye and the eyelid, serving to moisten and lubricate the eyes</w:t>
      </w:r>
    </w:p>
    <w:p w:rsidR="00AD1BF4" w:rsidRPr="00AD1BF4" w:rsidRDefault="00AD1BF4" w:rsidP="00AD1BF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  <w:r w:rsidRPr="00AD1BF4">
        <w:rPr>
          <w:rFonts w:ascii="Comic Sans MS" w:eastAsia="Times New Roman" w:hAnsi="Comic Sans MS" w:cs="Times New Roman"/>
          <w:b/>
          <w:color w:val="363636"/>
          <w:szCs w:val="24"/>
          <w:shd w:val="clear" w:color="auto" w:fill="FFFFFF"/>
        </w:rPr>
        <w:t>Cornea</w:t>
      </w:r>
      <w:r w:rsidRPr="00AD1BF4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- clear front cover that focuses the light entering the eye</w:t>
      </w:r>
    </w:p>
    <w:p w:rsidR="00AD1BF4" w:rsidRPr="00AD1BF4" w:rsidRDefault="00AD1BF4" w:rsidP="00AD1BF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  <w:r w:rsidRPr="00AD1BF4">
        <w:rPr>
          <w:rFonts w:ascii="Comic Sans MS" w:eastAsia="Times New Roman" w:hAnsi="Comic Sans MS" w:cs="Times New Roman"/>
          <w:b/>
          <w:color w:val="363636"/>
          <w:szCs w:val="24"/>
          <w:shd w:val="clear" w:color="auto" w:fill="FFFFFF"/>
        </w:rPr>
        <w:t>Pupil</w:t>
      </w:r>
      <w:r w:rsidRPr="00AD1BF4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- dark circular opening in the center of the iris of the eye</w:t>
      </w:r>
    </w:p>
    <w:p w:rsidR="00AD1BF4" w:rsidRPr="00AD1BF4" w:rsidRDefault="00AD1BF4" w:rsidP="00AD1BF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  <w:r w:rsidRPr="00AD1BF4">
        <w:rPr>
          <w:rFonts w:ascii="Comic Sans MS" w:eastAsia="Times New Roman" w:hAnsi="Comic Sans MS" w:cs="Times New Roman"/>
          <w:b/>
          <w:color w:val="363636"/>
          <w:szCs w:val="24"/>
          <w:shd w:val="clear" w:color="auto" w:fill="FFFFFF"/>
        </w:rPr>
        <w:t>Lens</w:t>
      </w:r>
      <w:r w:rsidRPr="00AD1BF4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- transparent structure in the eye that helps to refract light to be focused onto the retina</w:t>
      </w:r>
    </w:p>
    <w:p w:rsidR="00AD1BF4" w:rsidRPr="00AD1BF4" w:rsidRDefault="00AD1BF4" w:rsidP="00AD1BF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  <w:r w:rsidRPr="00AD1BF4">
        <w:rPr>
          <w:rFonts w:ascii="Comic Sans MS" w:eastAsia="Times New Roman" w:hAnsi="Comic Sans MS" w:cs="Times New Roman"/>
          <w:b/>
          <w:color w:val="363636"/>
          <w:szCs w:val="24"/>
          <w:shd w:val="clear" w:color="auto" w:fill="FFFFFF"/>
        </w:rPr>
        <w:t>Retina</w:t>
      </w:r>
      <w:r w:rsidRPr="00AD1BF4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- light layer of tissue lining the inner surface of the eye</w:t>
      </w:r>
    </w:p>
    <w:p w:rsidR="00AD1BF4" w:rsidRPr="00AD1BF4" w:rsidRDefault="00AD1BF4" w:rsidP="00AD1BF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  <w:r w:rsidRPr="00AD1BF4">
        <w:rPr>
          <w:rFonts w:ascii="Comic Sans MS" w:eastAsia="Times New Roman" w:hAnsi="Comic Sans MS" w:cs="Times New Roman"/>
          <w:b/>
          <w:color w:val="363636"/>
          <w:szCs w:val="24"/>
          <w:shd w:val="clear" w:color="auto" w:fill="FFFFFF"/>
        </w:rPr>
        <w:t>Photoreceptors</w:t>
      </w:r>
      <w:r w:rsidRPr="00AD1BF4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- responsible for detecting different types of light and enabling us to see</w:t>
      </w:r>
    </w:p>
    <w:p w:rsidR="00AD1BF4" w:rsidRPr="00AD1BF4" w:rsidRDefault="00AD1BF4" w:rsidP="00AD1BF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  <w:r w:rsidRPr="00AD1BF4">
        <w:rPr>
          <w:rFonts w:ascii="Comic Sans MS" w:eastAsia="Times New Roman" w:hAnsi="Comic Sans MS" w:cs="Times New Roman"/>
          <w:b/>
          <w:color w:val="363636"/>
          <w:szCs w:val="24"/>
          <w:shd w:val="clear" w:color="auto" w:fill="FFFFFF"/>
        </w:rPr>
        <w:t>Optic Nerve</w:t>
      </w:r>
      <w:r w:rsidRPr="00AD1BF4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- transmits visual signals from the retina to the brain</w:t>
      </w:r>
    </w:p>
    <w:p w:rsidR="00AD1BF4" w:rsidRPr="00AD1BF4" w:rsidRDefault="00AD1BF4" w:rsidP="00AD1BF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  <w:r w:rsidRPr="00AD1BF4">
        <w:rPr>
          <w:rFonts w:ascii="Comic Sans MS" w:eastAsia="Times New Roman" w:hAnsi="Comic Sans MS" w:cs="Times New Roman"/>
          <w:b/>
          <w:color w:val="363636"/>
          <w:szCs w:val="24"/>
          <w:shd w:val="clear" w:color="auto" w:fill="FFFFFF"/>
        </w:rPr>
        <w:t>Refraction</w:t>
      </w:r>
      <w:r w:rsidRPr="00AD1BF4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- change in direction of a light wave due to a change in its transmission medium</w:t>
      </w:r>
    </w:p>
    <w:p w:rsidR="00AD1BF4" w:rsidRPr="00AD1BF4" w:rsidRDefault="00AD1BF4" w:rsidP="00AD1BF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  <w:r w:rsidRPr="00AD1BF4">
        <w:rPr>
          <w:rFonts w:ascii="Comic Sans MS" w:eastAsia="Times New Roman" w:hAnsi="Comic Sans MS" w:cs="Times New Roman"/>
          <w:b/>
          <w:color w:val="363636"/>
          <w:szCs w:val="24"/>
          <w:shd w:val="clear" w:color="auto" w:fill="FFFFFF"/>
        </w:rPr>
        <w:t>Rods</w:t>
      </w:r>
      <w:r w:rsidRPr="00AD1BF4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- photoreceptors that DO NOT mediate color vision</w:t>
      </w:r>
    </w:p>
    <w:p w:rsidR="00AD1BF4" w:rsidRPr="00AD1BF4" w:rsidRDefault="00AD1BF4" w:rsidP="00AD1BF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363636"/>
          <w:szCs w:val="24"/>
        </w:rPr>
      </w:pPr>
      <w:r w:rsidRPr="00AD1BF4">
        <w:rPr>
          <w:rFonts w:ascii="Comic Sans MS" w:eastAsia="Times New Roman" w:hAnsi="Comic Sans MS" w:cs="Times New Roman"/>
          <w:b/>
          <w:color w:val="363636"/>
          <w:szCs w:val="24"/>
          <w:shd w:val="clear" w:color="auto" w:fill="FFFFFF"/>
        </w:rPr>
        <w:t>Cones</w:t>
      </w:r>
      <w:r w:rsidRPr="00AD1BF4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- photoreceptors that DO mediate color vision</w:t>
      </w:r>
    </w:p>
    <w:p w:rsidR="00CC6B03" w:rsidRDefault="00AD1BF4">
      <w:bookmarkStart w:id="0" w:name="_GoBack"/>
      <w:bookmarkEnd w:id="0"/>
    </w:p>
    <w:sectPr w:rsidR="00CC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442B"/>
    <w:multiLevelType w:val="multilevel"/>
    <w:tmpl w:val="F688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72"/>
    <w:rsid w:val="005F3C7D"/>
    <w:rsid w:val="00973172"/>
    <w:rsid w:val="00AD1BF4"/>
    <w:rsid w:val="00BD3E8A"/>
    <w:rsid w:val="00BE0235"/>
    <w:rsid w:val="00B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B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D1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B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D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2</cp:revision>
  <dcterms:created xsi:type="dcterms:W3CDTF">2014-06-03T02:50:00Z</dcterms:created>
  <dcterms:modified xsi:type="dcterms:W3CDTF">2014-06-03T02:53:00Z</dcterms:modified>
</cp:coreProperties>
</file>