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A2" w:rsidRDefault="00B941A2" w:rsidP="00B941A2">
      <w:pPr>
        <w:spacing w:line="240" w:lineRule="auto"/>
      </w:pPr>
      <w:r>
        <w:rPr>
          <w:rFonts w:ascii="Comic Sans MS" w:eastAsia="Comic Sans MS" w:hAnsi="Comic Sans MS" w:cs="Comic Sans MS"/>
          <w:b/>
          <w:sz w:val="24"/>
        </w:rPr>
        <w:t>Growing plant in sunlight vs. in shade</w:t>
      </w:r>
      <w:r>
        <w:rPr>
          <w:noProof/>
        </w:rPr>
        <w:drawing>
          <wp:anchor distT="114300" distB="114300" distL="114300" distR="114300" simplePos="0" relativeHeight="251659264" behindDoc="0" locked="0" layoutInCell="0" hidden="0" allowOverlap="0" wp14:anchorId="2D9286BC" wp14:editId="6947B52F">
            <wp:simplePos x="0" y="0"/>
            <wp:positionH relativeFrom="margin">
              <wp:posOffset>4391025</wp:posOffset>
            </wp:positionH>
            <wp:positionV relativeFrom="paragraph">
              <wp:posOffset>0</wp:posOffset>
            </wp:positionV>
            <wp:extent cx="1433513" cy="1376172"/>
            <wp:effectExtent l="0" t="0" r="0" b="0"/>
            <wp:wrapSquare wrapText="bothSides" distT="114300" distB="114300" distL="114300" distR="114300"/>
            <wp:docPr id="7"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1433513" cy="1376172"/>
                    </a:xfrm>
                    <a:prstGeom prst="rect">
                      <a:avLst/>
                    </a:prstGeom>
                    <a:ln/>
                  </pic:spPr>
                </pic:pic>
              </a:graphicData>
            </a:graphic>
          </wp:anchor>
        </w:drawing>
      </w:r>
    </w:p>
    <w:p w:rsidR="00B941A2" w:rsidRDefault="00B941A2" w:rsidP="00B941A2">
      <w:pPr>
        <w:spacing w:line="240" w:lineRule="auto"/>
      </w:pPr>
      <w:r>
        <w:rPr>
          <w:rFonts w:ascii="Comic Sans MS" w:eastAsia="Comic Sans MS" w:hAnsi="Comic Sans MS" w:cs="Comic Sans MS"/>
          <w:b/>
          <w:sz w:val="24"/>
        </w:rPr>
        <w:t xml:space="preserve">Purpose: </w:t>
      </w:r>
      <w:r>
        <w:rPr>
          <w:rFonts w:ascii="Comic Sans MS" w:eastAsia="Comic Sans MS" w:hAnsi="Comic Sans MS" w:cs="Comic Sans MS"/>
          <w:sz w:val="24"/>
        </w:rPr>
        <w:t>shows students how sunlight and shade affects the growth of plants.</w:t>
      </w:r>
    </w:p>
    <w:p w:rsidR="00B941A2" w:rsidRDefault="00B941A2" w:rsidP="00B941A2">
      <w:pPr>
        <w:spacing w:line="240" w:lineRule="auto"/>
      </w:pPr>
      <w:r>
        <w:rPr>
          <w:rFonts w:ascii="Comic Sans MS" w:eastAsia="Comic Sans MS" w:hAnsi="Comic Sans MS" w:cs="Comic Sans MS"/>
          <w:b/>
          <w:sz w:val="24"/>
        </w:rPr>
        <w:t>Materials:</w:t>
      </w:r>
    </w:p>
    <w:p w:rsidR="00B941A2" w:rsidRDefault="00B941A2" w:rsidP="00B941A2">
      <w:pPr>
        <w:spacing w:line="240" w:lineRule="auto"/>
        <w:ind w:firstLine="720"/>
      </w:pPr>
      <w:r>
        <w:rPr>
          <w:rFonts w:ascii="Comic Sans MS" w:eastAsia="Comic Sans MS" w:hAnsi="Comic Sans MS" w:cs="Comic Sans MS"/>
          <w:sz w:val="24"/>
        </w:rPr>
        <w:t>A place indoors to grow the beans and a place outdoors</w:t>
      </w:r>
    </w:p>
    <w:p w:rsidR="00B941A2" w:rsidRDefault="00B941A2" w:rsidP="00B941A2">
      <w:pPr>
        <w:spacing w:line="240" w:lineRule="auto"/>
        <w:ind w:left="720"/>
      </w:pPr>
      <w:r>
        <w:rPr>
          <w:rFonts w:ascii="Comic Sans MS" w:eastAsia="Comic Sans MS" w:hAnsi="Comic Sans MS" w:cs="Comic Sans MS"/>
          <w:sz w:val="24"/>
        </w:rPr>
        <w:t>8 bean seeds</w:t>
      </w:r>
    </w:p>
    <w:p w:rsidR="00B941A2" w:rsidRDefault="00B941A2" w:rsidP="00B941A2">
      <w:pPr>
        <w:spacing w:line="240" w:lineRule="auto"/>
        <w:ind w:left="720"/>
      </w:pPr>
      <w:r>
        <w:rPr>
          <w:rFonts w:ascii="Comic Sans MS" w:eastAsia="Comic Sans MS" w:hAnsi="Comic Sans MS" w:cs="Comic Sans MS"/>
          <w:sz w:val="24"/>
        </w:rPr>
        <w:t>4 small pots</w:t>
      </w:r>
    </w:p>
    <w:p w:rsidR="00B941A2" w:rsidRDefault="00B941A2" w:rsidP="00B941A2">
      <w:pPr>
        <w:spacing w:line="240" w:lineRule="auto"/>
        <w:ind w:left="720"/>
      </w:pPr>
      <w:proofErr w:type="gramStart"/>
      <w:r>
        <w:rPr>
          <w:rFonts w:ascii="Comic Sans MS" w:eastAsia="Comic Sans MS" w:hAnsi="Comic Sans MS" w:cs="Comic Sans MS"/>
          <w:sz w:val="24"/>
        </w:rPr>
        <w:t>water</w:t>
      </w:r>
      <w:proofErr w:type="gramEnd"/>
    </w:p>
    <w:p w:rsidR="00B941A2" w:rsidRDefault="00B941A2" w:rsidP="00B941A2">
      <w:pPr>
        <w:spacing w:line="240" w:lineRule="auto"/>
        <w:ind w:left="720"/>
      </w:pPr>
      <w:proofErr w:type="gramStart"/>
      <w:r>
        <w:rPr>
          <w:rFonts w:ascii="Comic Sans MS" w:eastAsia="Comic Sans MS" w:hAnsi="Comic Sans MS" w:cs="Comic Sans MS"/>
          <w:sz w:val="24"/>
        </w:rPr>
        <w:t>ruler</w:t>
      </w:r>
      <w:proofErr w:type="gramEnd"/>
    </w:p>
    <w:p w:rsidR="00B941A2" w:rsidRDefault="00B941A2" w:rsidP="00B941A2">
      <w:pPr>
        <w:spacing w:line="240" w:lineRule="auto"/>
        <w:ind w:left="720"/>
      </w:pPr>
      <w:proofErr w:type="gramStart"/>
      <w:r>
        <w:rPr>
          <w:rFonts w:ascii="Comic Sans MS" w:eastAsia="Comic Sans MS" w:hAnsi="Comic Sans MS" w:cs="Comic Sans MS"/>
          <w:sz w:val="24"/>
        </w:rPr>
        <w:t>potting</w:t>
      </w:r>
      <w:proofErr w:type="gramEnd"/>
      <w:r>
        <w:rPr>
          <w:rFonts w:ascii="Comic Sans MS" w:eastAsia="Comic Sans MS" w:hAnsi="Comic Sans MS" w:cs="Comic Sans MS"/>
          <w:sz w:val="24"/>
        </w:rPr>
        <w:t xml:space="preserve"> soil</w:t>
      </w:r>
    </w:p>
    <w:p w:rsidR="00B941A2" w:rsidRDefault="00B941A2" w:rsidP="00B941A2">
      <w:pPr>
        <w:spacing w:line="240" w:lineRule="auto"/>
        <w:ind w:left="720"/>
      </w:pPr>
      <w:proofErr w:type="gramStart"/>
      <w:r>
        <w:rPr>
          <w:rFonts w:ascii="Comic Sans MS" w:eastAsia="Comic Sans MS" w:hAnsi="Comic Sans MS" w:cs="Comic Sans MS"/>
          <w:sz w:val="24"/>
        </w:rPr>
        <w:t>pencil</w:t>
      </w:r>
      <w:proofErr w:type="gramEnd"/>
    </w:p>
    <w:p w:rsidR="00B941A2" w:rsidRDefault="00B941A2" w:rsidP="00B941A2">
      <w:pPr>
        <w:spacing w:line="240" w:lineRule="auto"/>
      </w:pPr>
      <w:r>
        <w:rPr>
          <w:rFonts w:ascii="Comic Sans MS" w:eastAsia="Comic Sans MS" w:hAnsi="Comic Sans MS" w:cs="Comic Sans MS"/>
          <w:b/>
          <w:sz w:val="24"/>
        </w:rPr>
        <w:t>Procedure:</w:t>
      </w:r>
    </w:p>
    <w:p w:rsidR="00B941A2" w:rsidRDefault="00B941A2" w:rsidP="00B941A2">
      <w:pPr>
        <w:numPr>
          <w:ilvl w:val="0"/>
          <w:numId w:val="1"/>
        </w:numPr>
        <w:spacing w:line="288" w:lineRule="auto"/>
        <w:ind w:hanging="359"/>
        <w:contextualSpacing/>
        <w:rPr>
          <w:rFonts w:ascii="Comic Sans MS" w:eastAsia="Comic Sans MS" w:hAnsi="Comic Sans MS" w:cs="Comic Sans MS"/>
        </w:rPr>
      </w:pPr>
      <w:r>
        <w:rPr>
          <w:rFonts w:ascii="Comic Sans MS" w:eastAsia="Comic Sans MS" w:hAnsi="Comic Sans MS" w:cs="Comic Sans MS"/>
          <w:sz w:val="24"/>
        </w:rPr>
        <w:t>Fill the 2 small pots with equal amounts of dampened potting soil.</w:t>
      </w:r>
    </w:p>
    <w:p w:rsidR="00B941A2" w:rsidRDefault="00B941A2" w:rsidP="00B941A2">
      <w:pPr>
        <w:numPr>
          <w:ilvl w:val="0"/>
          <w:numId w:val="1"/>
        </w:numPr>
        <w:spacing w:line="288" w:lineRule="auto"/>
        <w:ind w:hanging="359"/>
        <w:contextualSpacing/>
        <w:rPr>
          <w:rFonts w:ascii="Comic Sans MS" w:eastAsia="Comic Sans MS" w:hAnsi="Comic Sans MS" w:cs="Comic Sans MS"/>
        </w:rPr>
      </w:pPr>
      <w:r>
        <w:rPr>
          <w:rFonts w:ascii="Comic Sans MS" w:eastAsia="Comic Sans MS" w:hAnsi="Comic Sans MS" w:cs="Comic Sans MS"/>
          <w:sz w:val="24"/>
        </w:rPr>
        <w:t>With a pencil, have students make holes about 2 centimeters deep in each pot.</w:t>
      </w:r>
    </w:p>
    <w:p w:rsidR="00B941A2" w:rsidRDefault="00B941A2" w:rsidP="00B941A2">
      <w:pPr>
        <w:numPr>
          <w:ilvl w:val="0"/>
          <w:numId w:val="1"/>
        </w:numPr>
        <w:spacing w:line="288" w:lineRule="auto"/>
        <w:ind w:hanging="359"/>
        <w:contextualSpacing/>
        <w:rPr>
          <w:rFonts w:ascii="Comic Sans MS" w:eastAsia="Comic Sans MS" w:hAnsi="Comic Sans MS" w:cs="Comic Sans MS"/>
        </w:rPr>
      </w:pPr>
      <w:r>
        <w:rPr>
          <w:rFonts w:ascii="Comic Sans MS" w:eastAsia="Comic Sans MS" w:hAnsi="Comic Sans MS" w:cs="Comic Sans MS"/>
          <w:sz w:val="24"/>
        </w:rPr>
        <w:t>Place the 8 bean seeds, two per pot, and cover the seeds with some of the soil.</w:t>
      </w:r>
    </w:p>
    <w:p w:rsidR="00B941A2" w:rsidRDefault="00B941A2" w:rsidP="00B941A2">
      <w:pPr>
        <w:numPr>
          <w:ilvl w:val="0"/>
          <w:numId w:val="1"/>
        </w:numPr>
        <w:spacing w:line="288" w:lineRule="auto"/>
        <w:ind w:hanging="359"/>
        <w:contextualSpacing/>
        <w:rPr>
          <w:rFonts w:ascii="Comic Sans MS" w:eastAsia="Comic Sans MS" w:hAnsi="Comic Sans MS" w:cs="Comic Sans MS"/>
        </w:rPr>
      </w:pPr>
      <w:r>
        <w:rPr>
          <w:rFonts w:ascii="Comic Sans MS" w:eastAsia="Comic Sans MS" w:hAnsi="Comic Sans MS" w:cs="Comic Sans MS"/>
          <w:sz w:val="24"/>
        </w:rPr>
        <w:t>Place 1 of the pots in the classroom in an area that will not receive bright sunlight</w:t>
      </w:r>
    </w:p>
    <w:p w:rsidR="00B941A2" w:rsidRDefault="00B941A2" w:rsidP="00B941A2">
      <w:pPr>
        <w:numPr>
          <w:ilvl w:val="0"/>
          <w:numId w:val="1"/>
        </w:numPr>
        <w:spacing w:line="288" w:lineRule="auto"/>
        <w:ind w:hanging="359"/>
        <w:contextualSpacing/>
        <w:rPr>
          <w:rFonts w:ascii="Comic Sans MS" w:eastAsia="Comic Sans MS" w:hAnsi="Comic Sans MS" w:cs="Comic Sans MS"/>
        </w:rPr>
      </w:pPr>
      <w:r>
        <w:rPr>
          <w:rFonts w:ascii="Comic Sans MS" w:eastAsia="Comic Sans MS" w:hAnsi="Comic Sans MS" w:cs="Comic Sans MS"/>
          <w:sz w:val="24"/>
        </w:rPr>
        <w:t>Place the other pot outside so that it receives sunlight</w:t>
      </w:r>
    </w:p>
    <w:p w:rsidR="00B941A2" w:rsidRDefault="00B941A2" w:rsidP="00B941A2">
      <w:pPr>
        <w:numPr>
          <w:ilvl w:val="0"/>
          <w:numId w:val="1"/>
        </w:numPr>
        <w:spacing w:line="288" w:lineRule="auto"/>
        <w:ind w:hanging="359"/>
        <w:contextualSpacing/>
        <w:rPr>
          <w:rFonts w:ascii="Comic Sans MS" w:eastAsia="Comic Sans MS" w:hAnsi="Comic Sans MS" w:cs="Comic Sans MS"/>
        </w:rPr>
      </w:pPr>
      <w:r>
        <w:rPr>
          <w:rFonts w:ascii="Comic Sans MS" w:eastAsia="Comic Sans MS" w:hAnsi="Comic Sans MS" w:cs="Comic Sans MS"/>
          <w:sz w:val="24"/>
        </w:rPr>
        <w:t>Be sure to water the plants as needed.</w:t>
      </w:r>
    </w:p>
    <w:p w:rsidR="00B941A2" w:rsidRDefault="00B941A2" w:rsidP="00B941A2">
      <w:pPr>
        <w:numPr>
          <w:ilvl w:val="0"/>
          <w:numId w:val="1"/>
        </w:numPr>
        <w:spacing w:line="288" w:lineRule="auto"/>
        <w:ind w:hanging="359"/>
        <w:contextualSpacing/>
        <w:rPr>
          <w:rFonts w:ascii="Comic Sans MS" w:eastAsia="Comic Sans MS" w:hAnsi="Comic Sans MS" w:cs="Comic Sans MS"/>
        </w:rPr>
      </w:pPr>
      <w:r>
        <w:rPr>
          <w:rFonts w:ascii="Comic Sans MS" w:eastAsia="Comic Sans MS" w:hAnsi="Comic Sans MS" w:cs="Comic Sans MS"/>
          <w:sz w:val="24"/>
        </w:rPr>
        <w:t>Seeds will germinate within 7 days, and you can have your students begin making stem measurements. Take stem measurements for 14 days. Note the difference in stem length for each set of plants, and write down your observations</w:t>
      </w: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r>
        <w:br w:type="page"/>
      </w:r>
    </w:p>
    <w:p w:rsidR="00B941A2" w:rsidRDefault="00B941A2" w:rsidP="00B941A2">
      <w:pPr>
        <w:spacing w:line="240" w:lineRule="auto"/>
      </w:pPr>
    </w:p>
    <w:p w:rsidR="00B941A2" w:rsidRDefault="00B941A2" w:rsidP="00B941A2">
      <w:pPr>
        <w:spacing w:line="240" w:lineRule="auto"/>
      </w:pPr>
      <w:r>
        <w:rPr>
          <w:rFonts w:ascii="Comic Sans MS" w:eastAsia="Comic Sans MS" w:hAnsi="Comic Sans MS" w:cs="Comic Sans MS"/>
          <w:sz w:val="24"/>
        </w:rPr>
        <w:t>Student Worksheet</w:t>
      </w:r>
    </w:p>
    <w:p w:rsidR="00B941A2" w:rsidRDefault="00B941A2" w:rsidP="00B941A2">
      <w:pPr>
        <w:spacing w:line="240" w:lineRule="auto"/>
      </w:pPr>
      <w:r>
        <w:rPr>
          <w:rFonts w:ascii="Comic Sans MS" w:eastAsia="Comic Sans MS" w:hAnsi="Comic Sans MS" w:cs="Comic Sans MS"/>
          <w:b/>
          <w:i/>
          <w:sz w:val="24"/>
        </w:rPr>
        <w:t>Growing Plants in Shade vs. in Sun</w:t>
      </w:r>
    </w:p>
    <w:p w:rsidR="00B941A2" w:rsidRDefault="00B941A2" w:rsidP="00B941A2">
      <w:pPr>
        <w:spacing w:line="240" w:lineRule="auto"/>
        <w:jc w:val="right"/>
      </w:pPr>
      <w:r>
        <w:rPr>
          <w:rFonts w:ascii="Comic Sans MS" w:eastAsia="Comic Sans MS" w:hAnsi="Comic Sans MS" w:cs="Comic Sans MS"/>
          <w:sz w:val="24"/>
        </w:rPr>
        <w:t>Name____________________________</w:t>
      </w:r>
      <w:r>
        <w:rPr>
          <w:noProof/>
        </w:rPr>
        <w:drawing>
          <wp:anchor distT="114300" distB="114300" distL="114300" distR="114300" simplePos="0" relativeHeight="251660288" behindDoc="0" locked="0" layoutInCell="0" hidden="0" allowOverlap="0" wp14:anchorId="72DFDEEA" wp14:editId="1177A3BB">
            <wp:simplePos x="0" y="0"/>
            <wp:positionH relativeFrom="margin">
              <wp:posOffset>-190499</wp:posOffset>
            </wp:positionH>
            <wp:positionV relativeFrom="paragraph">
              <wp:posOffset>171450</wp:posOffset>
            </wp:positionV>
            <wp:extent cx="1233488" cy="1489112"/>
            <wp:effectExtent l="0" t="0" r="0" b="0"/>
            <wp:wrapSquare wrapText="bothSides" distT="114300" distB="114300" distL="114300" distR="11430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233488" cy="1489112"/>
                    </a:xfrm>
                    <a:prstGeom prst="rect">
                      <a:avLst/>
                    </a:prstGeom>
                    <a:ln/>
                  </pic:spPr>
                </pic:pic>
              </a:graphicData>
            </a:graphic>
          </wp:anchor>
        </w:drawing>
      </w:r>
    </w:p>
    <w:p w:rsidR="00B941A2" w:rsidRDefault="00B941A2" w:rsidP="00B941A2">
      <w:pPr>
        <w:spacing w:line="240" w:lineRule="auto"/>
      </w:pPr>
    </w:p>
    <w:p w:rsidR="00B941A2" w:rsidRDefault="00B941A2" w:rsidP="00B941A2">
      <w:pPr>
        <w:spacing w:line="240" w:lineRule="auto"/>
      </w:pPr>
      <w:r>
        <w:rPr>
          <w:rFonts w:ascii="Comic Sans MS" w:eastAsia="Comic Sans MS" w:hAnsi="Comic Sans MS" w:cs="Comic Sans MS"/>
          <w:sz w:val="24"/>
        </w:rPr>
        <w:tab/>
      </w:r>
    </w:p>
    <w:p w:rsidR="00B941A2" w:rsidRDefault="00B941A2" w:rsidP="00B941A2">
      <w:pPr>
        <w:spacing w:line="240" w:lineRule="auto"/>
      </w:pPr>
      <w:r>
        <w:rPr>
          <w:rFonts w:ascii="Comic Sans MS" w:eastAsia="Comic Sans MS" w:hAnsi="Comic Sans MS" w:cs="Comic Sans MS"/>
          <w:b/>
          <w:sz w:val="24"/>
        </w:rPr>
        <w:t>Directions:</w:t>
      </w:r>
      <w:r>
        <w:rPr>
          <w:rFonts w:ascii="Comic Sans MS" w:eastAsia="Comic Sans MS" w:hAnsi="Comic Sans MS" w:cs="Comic Sans MS"/>
          <w:sz w:val="24"/>
        </w:rPr>
        <w:t xml:space="preserve"> Every two days for two weeks, record the length of the plants and record what you see. Remember to draw a picture of the plants too!</w:t>
      </w:r>
    </w:p>
    <w:p w:rsidR="00B941A2" w:rsidRDefault="00B941A2" w:rsidP="00B941A2">
      <w:pPr>
        <w:spacing w:line="240" w:lineRule="auto"/>
      </w:pPr>
      <w:r>
        <w:rPr>
          <w:rFonts w:ascii="Comic Sans MS" w:eastAsia="Comic Sans MS" w:hAnsi="Comic Sans MS" w:cs="Comic Sans MS"/>
          <w:b/>
          <w:sz w:val="24"/>
        </w:rPr>
        <w:tab/>
      </w: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r>
        <w:rPr>
          <w:rFonts w:ascii="Comic Sans MS" w:eastAsia="Comic Sans MS" w:hAnsi="Comic Sans MS" w:cs="Comic Sans MS"/>
          <w:b/>
          <w:sz w:val="24"/>
        </w:rPr>
        <w:t>Table 1 (Indoors):</w:t>
      </w:r>
    </w:p>
    <w:p w:rsidR="00B941A2" w:rsidRDefault="00B941A2" w:rsidP="00B941A2">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3195"/>
        <w:gridCol w:w="3330"/>
        <w:gridCol w:w="2100"/>
      </w:tblGrid>
      <w:tr w:rsidR="00B941A2" w:rsidTr="00C50919">
        <w:tc>
          <w:tcPr>
            <w:tcW w:w="735" w:type="dxa"/>
            <w:tcMar>
              <w:top w:w="100" w:type="dxa"/>
              <w:left w:w="100" w:type="dxa"/>
              <w:bottom w:w="100" w:type="dxa"/>
              <w:right w:w="100" w:type="dxa"/>
            </w:tcMar>
          </w:tcPr>
          <w:p w:rsidR="00B941A2" w:rsidRDefault="00B941A2" w:rsidP="00C50919">
            <w:pPr>
              <w:spacing w:line="240" w:lineRule="auto"/>
            </w:pPr>
          </w:p>
        </w:tc>
        <w:tc>
          <w:tcPr>
            <w:tcW w:w="319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Picture</w:t>
            </w:r>
          </w:p>
        </w:tc>
        <w:tc>
          <w:tcPr>
            <w:tcW w:w="3330"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Observations</w:t>
            </w:r>
          </w:p>
        </w:tc>
        <w:tc>
          <w:tcPr>
            <w:tcW w:w="2100"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Length</w:t>
            </w:r>
          </w:p>
        </w:tc>
      </w:tr>
      <w:tr w:rsidR="00B941A2" w:rsidTr="00C50919">
        <w:trPr>
          <w:trHeight w:val="186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1.</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204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2.</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204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3.</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204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lastRenderedPageBreak/>
              <w:t>4.</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210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5.</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174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6.</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188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7.</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bl>
    <w:p w:rsidR="00B941A2" w:rsidRDefault="00B941A2" w:rsidP="00B941A2">
      <w:pPr>
        <w:spacing w:line="240" w:lineRule="auto"/>
      </w:pPr>
    </w:p>
    <w:p w:rsidR="00B941A2" w:rsidRPr="00B941A2" w:rsidRDefault="00B941A2" w:rsidP="00B941A2">
      <w:pPr>
        <w:spacing w:after="200"/>
        <w:rPr>
          <w:rFonts w:ascii="Comic Sans MS" w:eastAsia="Comic Sans MS" w:hAnsi="Comic Sans MS" w:cs="Comic Sans MS"/>
          <w:b/>
          <w:sz w:val="24"/>
        </w:rPr>
      </w:pPr>
      <w:r>
        <w:rPr>
          <w:rFonts w:ascii="Comic Sans MS" w:eastAsia="Comic Sans MS" w:hAnsi="Comic Sans MS" w:cs="Comic Sans MS"/>
          <w:b/>
          <w:sz w:val="24"/>
        </w:rPr>
        <w:t>Table 2 (Outdoors):</w:t>
      </w:r>
    </w:p>
    <w:p w:rsidR="00B941A2" w:rsidRDefault="00B941A2" w:rsidP="00B941A2">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3195"/>
        <w:gridCol w:w="3330"/>
        <w:gridCol w:w="2100"/>
      </w:tblGrid>
      <w:tr w:rsidR="00B941A2" w:rsidTr="00C50919">
        <w:tc>
          <w:tcPr>
            <w:tcW w:w="735" w:type="dxa"/>
            <w:tcMar>
              <w:top w:w="100" w:type="dxa"/>
              <w:left w:w="100" w:type="dxa"/>
              <w:bottom w:w="100" w:type="dxa"/>
              <w:right w:w="100" w:type="dxa"/>
            </w:tcMar>
          </w:tcPr>
          <w:p w:rsidR="00B941A2" w:rsidRDefault="00B941A2" w:rsidP="00C50919">
            <w:pPr>
              <w:spacing w:line="240" w:lineRule="auto"/>
            </w:pPr>
          </w:p>
        </w:tc>
        <w:tc>
          <w:tcPr>
            <w:tcW w:w="319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Picture</w:t>
            </w:r>
          </w:p>
        </w:tc>
        <w:tc>
          <w:tcPr>
            <w:tcW w:w="3330"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Observations</w:t>
            </w:r>
          </w:p>
        </w:tc>
        <w:tc>
          <w:tcPr>
            <w:tcW w:w="2100"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Length</w:t>
            </w:r>
          </w:p>
        </w:tc>
      </w:tr>
      <w:tr w:rsidR="00B941A2" w:rsidTr="00C50919">
        <w:trPr>
          <w:trHeight w:val="186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1.</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204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lastRenderedPageBreak/>
              <w:t>2.</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204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3.</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204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4.</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210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5.</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174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t>6.</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r w:rsidR="00B941A2" w:rsidTr="00C50919">
        <w:trPr>
          <w:trHeight w:val="1880"/>
        </w:trPr>
        <w:tc>
          <w:tcPr>
            <w:tcW w:w="735" w:type="dxa"/>
            <w:tcMar>
              <w:top w:w="100" w:type="dxa"/>
              <w:left w:w="100" w:type="dxa"/>
              <w:bottom w:w="100" w:type="dxa"/>
              <w:right w:w="100" w:type="dxa"/>
            </w:tcMar>
          </w:tcPr>
          <w:p w:rsidR="00B941A2" w:rsidRDefault="00B941A2" w:rsidP="00C50919">
            <w:pPr>
              <w:spacing w:line="240" w:lineRule="auto"/>
            </w:pPr>
            <w:r>
              <w:rPr>
                <w:rFonts w:ascii="Comic Sans MS" w:eastAsia="Comic Sans MS" w:hAnsi="Comic Sans MS" w:cs="Comic Sans MS"/>
                <w:b/>
                <w:sz w:val="24"/>
              </w:rPr>
              <w:lastRenderedPageBreak/>
              <w:t>7.</w:t>
            </w:r>
          </w:p>
        </w:tc>
        <w:tc>
          <w:tcPr>
            <w:tcW w:w="3195" w:type="dxa"/>
            <w:tcMar>
              <w:top w:w="100" w:type="dxa"/>
              <w:left w:w="100" w:type="dxa"/>
              <w:bottom w:w="100" w:type="dxa"/>
              <w:right w:w="100" w:type="dxa"/>
            </w:tcMar>
          </w:tcPr>
          <w:p w:rsidR="00B941A2" w:rsidRDefault="00B941A2" w:rsidP="00C50919">
            <w:pPr>
              <w:spacing w:line="240" w:lineRule="auto"/>
            </w:pPr>
          </w:p>
        </w:tc>
        <w:tc>
          <w:tcPr>
            <w:tcW w:w="3330" w:type="dxa"/>
            <w:tcMar>
              <w:top w:w="100" w:type="dxa"/>
              <w:left w:w="100" w:type="dxa"/>
              <w:bottom w:w="100" w:type="dxa"/>
              <w:right w:w="100" w:type="dxa"/>
            </w:tcMar>
          </w:tcPr>
          <w:p w:rsidR="00B941A2" w:rsidRDefault="00B941A2" w:rsidP="00C50919">
            <w:pPr>
              <w:spacing w:line="240" w:lineRule="auto"/>
            </w:pPr>
          </w:p>
        </w:tc>
        <w:tc>
          <w:tcPr>
            <w:tcW w:w="2100" w:type="dxa"/>
            <w:tcMar>
              <w:top w:w="100" w:type="dxa"/>
              <w:left w:w="100" w:type="dxa"/>
              <w:bottom w:w="100" w:type="dxa"/>
              <w:right w:w="100" w:type="dxa"/>
            </w:tcMar>
          </w:tcPr>
          <w:p w:rsidR="00B941A2" w:rsidRDefault="00B941A2" w:rsidP="00C50919">
            <w:pPr>
              <w:spacing w:line="240" w:lineRule="auto"/>
            </w:pPr>
          </w:p>
        </w:tc>
      </w:tr>
    </w:tbl>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r>
        <w:rPr>
          <w:noProof/>
        </w:rPr>
        <w:drawing>
          <wp:anchor distT="114300" distB="114300" distL="114300" distR="114300" simplePos="0" relativeHeight="251661312" behindDoc="0" locked="0" layoutInCell="0" hidden="0" allowOverlap="0" wp14:anchorId="32425D59" wp14:editId="3703ECE2">
            <wp:simplePos x="0" y="0"/>
            <wp:positionH relativeFrom="margin">
              <wp:posOffset>4419600</wp:posOffset>
            </wp:positionH>
            <wp:positionV relativeFrom="paragraph">
              <wp:posOffset>86360</wp:posOffset>
            </wp:positionV>
            <wp:extent cx="1473200" cy="1933575"/>
            <wp:effectExtent l="0" t="0" r="0" b="9525"/>
            <wp:wrapSquare wrapText="bothSides" distT="114300" distB="114300" distL="114300" distR="11430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473200" cy="1933575"/>
                    </a:xfrm>
                    <a:prstGeom prst="rect">
                      <a:avLst/>
                    </a:prstGeom>
                    <a:ln/>
                  </pic:spPr>
                </pic:pic>
              </a:graphicData>
            </a:graphic>
            <wp14:sizeRelH relativeFrom="margin">
              <wp14:pctWidth>0</wp14:pctWidth>
            </wp14:sizeRelH>
            <wp14:sizeRelV relativeFrom="margin">
              <wp14:pctHeight>0</wp14:pctHeight>
            </wp14:sizeRelV>
          </wp:anchor>
        </w:drawing>
      </w:r>
    </w:p>
    <w:p w:rsidR="00B941A2" w:rsidRDefault="00B941A2" w:rsidP="00B941A2">
      <w:pPr>
        <w:spacing w:line="240" w:lineRule="auto"/>
      </w:pPr>
    </w:p>
    <w:p w:rsidR="00B941A2" w:rsidRDefault="00B941A2" w:rsidP="00B941A2">
      <w:pPr>
        <w:spacing w:line="240" w:lineRule="auto"/>
      </w:pPr>
      <w:r>
        <w:rPr>
          <w:rFonts w:ascii="Comic Sans MS" w:eastAsia="Comic Sans MS" w:hAnsi="Comic Sans MS" w:cs="Comic Sans MS"/>
          <w:b/>
          <w:sz w:val="48"/>
        </w:rPr>
        <w:t>Questions:</w:t>
      </w:r>
    </w:p>
    <w:p w:rsidR="00B941A2" w:rsidRDefault="00B941A2" w:rsidP="00B941A2">
      <w:pPr>
        <w:spacing w:line="240" w:lineRule="auto"/>
      </w:pPr>
    </w:p>
    <w:p w:rsidR="00B941A2" w:rsidRDefault="00B941A2" w:rsidP="00B941A2">
      <w:pPr>
        <w:spacing w:line="240" w:lineRule="auto"/>
        <w:rPr>
          <w:rFonts w:ascii="Comic Sans MS" w:eastAsia="Comic Sans MS" w:hAnsi="Comic Sans MS" w:cs="Comic Sans MS"/>
          <w:sz w:val="36"/>
        </w:rPr>
      </w:pPr>
      <w:r>
        <w:rPr>
          <w:rFonts w:ascii="Comic Sans MS" w:eastAsia="Comic Sans MS" w:hAnsi="Comic Sans MS" w:cs="Comic Sans MS"/>
          <w:sz w:val="36"/>
        </w:rPr>
        <w:t>1. Which plant grew taller?</w:t>
      </w: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pPr>
      <w:r>
        <w:rPr>
          <w:rFonts w:ascii="Comic Sans MS" w:eastAsia="Comic Sans MS" w:hAnsi="Comic Sans MS" w:cs="Comic Sans MS"/>
          <w:sz w:val="36"/>
        </w:rPr>
        <w:t>2. How do plants get energy?</w:t>
      </w: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rPr>
          <w:rFonts w:ascii="Comic Sans MS" w:eastAsia="Comic Sans MS" w:hAnsi="Comic Sans MS" w:cs="Comic Sans MS"/>
          <w:sz w:val="36"/>
        </w:rPr>
      </w:pPr>
    </w:p>
    <w:p w:rsidR="00B941A2" w:rsidRDefault="00B941A2" w:rsidP="00B941A2">
      <w:pPr>
        <w:spacing w:line="240" w:lineRule="auto"/>
      </w:pPr>
      <w:r>
        <w:rPr>
          <w:rFonts w:ascii="Comic Sans MS" w:eastAsia="Comic Sans MS" w:hAnsi="Comic Sans MS" w:cs="Comic Sans MS"/>
          <w:sz w:val="36"/>
        </w:rPr>
        <w:t>3. How did the shade affect the plant?</w:t>
      </w: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rPr>
          <w:rFonts w:ascii="Comic Sans MS" w:eastAsia="Comic Sans MS" w:hAnsi="Comic Sans MS" w:cs="Comic Sans MS"/>
          <w:sz w:val="36"/>
        </w:rPr>
      </w:pPr>
    </w:p>
    <w:p w:rsidR="00B941A2" w:rsidRDefault="00B941A2" w:rsidP="00B941A2">
      <w:pPr>
        <w:spacing w:line="240" w:lineRule="auto"/>
      </w:pPr>
      <w:r>
        <w:rPr>
          <w:rFonts w:ascii="Comic Sans MS" w:eastAsia="Comic Sans MS" w:hAnsi="Comic Sans MS" w:cs="Comic Sans MS"/>
          <w:sz w:val="36"/>
        </w:rPr>
        <w:t>4. How much taller was the tallest plant?</w:t>
      </w:r>
    </w:p>
    <w:p w:rsidR="00B941A2" w:rsidRDefault="00B941A2" w:rsidP="00B941A2">
      <w:pPr>
        <w:spacing w:line="240" w:lineRule="auto"/>
      </w:pPr>
    </w:p>
    <w:p w:rsidR="00B941A2" w:rsidRDefault="00B941A2" w:rsidP="00B941A2">
      <w:pPr>
        <w:spacing w:line="240" w:lineRule="auto"/>
      </w:pPr>
    </w:p>
    <w:p w:rsidR="00B941A2" w:rsidRDefault="00B941A2" w:rsidP="00B941A2">
      <w:pPr>
        <w:spacing w:line="240" w:lineRule="auto"/>
        <w:rPr>
          <w:rFonts w:ascii="Comic Sans MS" w:eastAsia="Comic Sans MS" w:hAnsi="Comic Sans MS" w:cs="Comic Sans MS"/>
          <w:sz w:val="36"/>
        </w:rPr>
      </w:pPr>
    </w:p>
    <w:p w:rsidR="00B941A2" w:rsidRDefault="00B941A2" w:rsidP="00B941A2">
      <w:pPr>
        <w:spacing w:line="240" w:lineRule="auto"/>
      </w:pPr>
      <w:r>
        <w:rPr>
          <w:rFonts w:ascii="Comic Sans MS" w:eastAsia="Comic Sans MS" w:hAnsi="Comic Sans MS" w:cs="Comic Sans MS"/>
          <w:sz w:val="36"/>
        </w:rPr>
        <w:t>5. What two other things do plants need in order to grow?</w:t>
      </w:r>
    </w:p>
    <w:p w:rsidR="00B941A2" w:rsidRDefault="00B941A2" w:rsidP="00B941A2">
      <w:pPr>
        <w:spacing w:line="240" w:lineRule="auto"/>
      </w:pPr>
      <w:bookmarkStart w:id="0" w:name="_GoBack"/>
      <w:bookmarkEnd w:id="0"/>
    </w:p>
    <w:p w:rsidR="005B7E3B" w:rsidRDefault="005B7E3B"/>
    <w:sectPr w:rsidR="005B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67D89"/>
    <w:multiLevelType w:val="multilevel"/>
    <w:tmpl w:val="69F8D996"/>
    <w:lvl w:ilvl="0">
      <w:start w:val="1"/>
      <w:numFmt w:val="decimal"/>
      <w:lvlText w:val="%1."/>
      <w:lvlJc w:val="left"/>
      <w:pPr>
        <w:ind w:left="720" w:firstLine="360"/>
      </w:pPr>
      <w:rPr>
        <w:rFonts w:ascii="Arial" w:eastAsia="Arial" w:hAnsi="Arial" w:cs="Arial"/>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A2"/>
    <w:rsid w:val="005B7E3B"/>
    <w:rsid w:val="00B941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1A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1A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2014-06-04T00:00:00Z</dcterms:created>
  <dcterms:modified xsi:type="dcterms:W3CDTF">2014-06-04T00:02:00Z</dcterms:modified>
</cp:coreProperties>
</file>