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Quiz #2 Answer Key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1. We can use </w:t>
      </w: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u w:val="single"/>
          <w:rtl w:val="0"/>
        </w:rPr>
        <w:t xml:space="preserve">hydropower</w:t>
      </w: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rtl w:val="0"/>
        </w:rPr>
        <w:t xml:space="preserve"> 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to obtain power from water.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2. What turns in the water of a hydroelectric dam? </w:t>
      </w: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rtl w:val="0"/>
        </w:rPr>
        <w:t xml:space="preserve">A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 </w:t>
      </w: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rtl w:val="0"/>
        </w:rPr>
        <w:t xml:space="preserve">turbine is used to turn the water.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3. Why should we use hydropower over fossil fuel? </w:t>
      </w: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rtl w:val="0"/>
        </w:rPr>
        <w:t xml:space="preserve">Hydropower is renewable and doesn’t damage the ozone layer from it’s emissions.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4. Why is hydropower renewable? </w:t>
      </w: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rtl w:val="0"/>
        </w:rPr>
        <w:t xml:space="preserve">It is renewable because there is a large amount of water on Earth.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5. What does renewable mean? </w:t>
      </w: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rtl w:val="0"/>
        </w:rPr>
        <w:t xml:space="preserve">Renewable means it can be used multiple times without running out.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6. The </w:t>
      </w: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rtl w:val="0"/>
        </w:rPr>
        <w:t xml:space="preserve">terminator devices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 captures or reflects the power of waves.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7. Waves causes the captured water to move up and down and forces </w:t>
      </w: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rtl w:val="0"/>
        </w:rPr>
        <w:t xml:space="preserve">air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 through an opening to a </w:t>
      </w: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rtl w:val="0"/>
        </w:rPr>
        <w:t xml:space="preserve">turbine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 to generate power.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8. What are attenuators? </w:t>
      </w: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rtl w:val="0"/>
        </w:rPr>
        <w:t xml:space="preserve">Attenuators are long floating structures that go along with the direction of waves.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9. </w:t>
      </w: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rtl w:val="0"/>
        </w:rPr>
        <w:t xml:space="preserve">Hydraulic 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pumps or other converters generate power with </w:t>
      </w: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rtl w:val="0"/>
        </w:rPr>
        <w:t xml:space="preserve">wave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 movements.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10. What are point absorbers? </w:t>
      </w: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rtl w:val="0"/>
        </w:rPr>
        <w:t xml:space="preserve">They are floating structures that move relative to wave action.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11. What is needed in energy conversion for point absorbers? </w:t>
      </w: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rtl w:val="0"/>
        </w:rPr>
        <w:t xml:space="preserve">The rise and fall of waves in height at a single point.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12. Up and down </w:t>
      </w: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rtl w:val="0"/>
        </w:rPr>
        <w:t xml:space="preserve">motion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 caused by passing waves is used to drive electromechanical or hydraulic energy to generate power.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13. What are overtopping devices? </w:t>
      </w: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rtl w:val="0"/>
        </w:rPr>
        <w:t xml:space="preserve">They are like reservoirs and cause buildup of water like dams.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14. What happens to the water in overtopping devices when it is released? </w:t>
      </w: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rtl w:val="0"/>
        </w:rPr>
        <w:t xml:space="preserve">It goes back to the ocean.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15. The energy of </w:t>
      </w: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rtl w:val="0"/>
        </w:rPr>
        <w:t xml:space="preserve">falling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 water is used to turn hydro turbines to generate power.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APES Final Quiz 2 A's.docx</dc:title>
</cp:coreProperties>
</file>