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Quiz #2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1. We can use </w:t>
      </w:r>
      <w:r w:rsidRPr="00000000" w:rsidR="00000000" w:rsidDel="00000000">
        <w:rPr>
          <w:rFonts w:cs="Comic Sans MS" w:hAnsi="Comic Sans MS" w:eastAsia="Comic Sans MS" w:ascii="Comic Sans MS"/>
          <w:sz w:val="24"/>
          <w:u w:val="single"/>
          <w:rtl w:val="0"/>
        </w:rPr>
        <w:t xml:space="preserve">                  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to obtain power from water.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2. What turns in the water of a hydroelectric dam?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3. Why should we use hydropower over fossil fuel?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4. What does renewable mean?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5. What does renewable mean?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6. The </w:t>
      </w:r>
      <w:r w:rsidRPr="00000000" w:rsidR="00000000" w:rsidDel="00000000">
        <w:rPr>
          <w:rFonts w:cs="Comic Sans MS" w:hAnsi="Comic Sans MS" w:eastAsia="Comic Sans MS" w:ascii="Comic Sans MS"/>
          <w:sz w:val="24"/>
          <w:u w:val="single"/>
          <w:rtl w:val="0"/>
        </w:rPr>
        <w:t xml:space="preserve">                                       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captures or reflects the power of waves.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7. Waves causes the captured water to move up and down and forces </w:t>
      </w:r>
      <w:r w:rsidRPr="00000000" w:rsidR="00000000" w:rsidDel="00000000">
        <w:rPr>
          <w:rFonts w:cs="Comic Sans MS" w:hAnsi="Comic Sans MS" w:eastAsia="Comic Sans MS" w:ascii="Comic Sans MS"/>
          <w:sz w:val="24"/>
          <w:u w:val="single"/>
          <w:rtl w:val="0"/>
        </w:rPr>
        <w:t xml:space="preserve">         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through an opening to a </w:t>
      </w:r>
      <w:r w:rsidRPr="00000000" w:rsidR="00000000" w:rsidDel="00000000">
        <w:rPr>
          <w:rFonts w:cs="Comic Sans MS" w:hAnsi="Comic Sans MS" w:eastAsia="Comic Sans MS" w:ascii="Comic Sans MS"/>
          <w:sz w:val="24"/>
          <w:u w:val="single"/>
          <w:rtl w:val="0"/>
        </w:rPr>
        <w:t xml:space="preserve">                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to generate power.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8. What are attenuators?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9. </w:t>
      </w:r>
      <w:r w:rsidRPr="00000000" w:rsidR="00000000" w:rsidDel="00000000">
        <w:rPr>
          <w:rFonts w:cs="Comic Sans MS" w:hAnsi="Comic Sans MS" w:eastAsia="Comic Sans MS" w:ascii="Comic Sans MS"/>
          <w:sz w:val="24"/>
          <w:u w:val="single"/>
          <w:rtl w:val="0"/>
        </w:rPr>
        <w:t xml:space="preserve">                    </w:t>
      </w: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pumps or other converters generate power with </w:t>
      </w:r>
      <w:r w:rsidRPr="00000000" w:rsidR="00000000" w:rsidDel="00000000">
        <w:rPr>
          <w:rFonts w:cs="Comic Sans MS" w:hAnsi="Comic Sans MS" w:eastAsia="Comic Sans MS" w:ascii="Comic Sans MS"/>
          <w:sz w:val="24"/>
          <w:u w:val="single"/>
          <w:rtl w:val="0"/>
        </w:rPr>
        <w:t xml:space="preserve">          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movements.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10. What are point absorbers?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11. What is needed in energy conversion for point absorbers?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12. Up and down </w:t>
      </w:r>
      <w:r w:rsidRPr="00000000" w:rsidR="00000000" w:rsidDel="00000000">
        <w:rPr>
          <w:rFonts w:cs="Comic Sans MS" w:hAnsi="Comic Sans MS" w:eastAsia="Comic Sans MS" w:ascii="Comic Sans MS"/>
          <w:sz w:val="24"/>
          <w:u w:val="single"/>
          <w:rtl w:val="0"/>
        </w:rPr>
        <w:t xml:space="preserve">             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caused by passing waves is used to drive electromechanical or hydraulic energy to generate power.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13. What are overtopping devices?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14. What happens to the water in overtopping devices when it is released? It goes back to the ocean.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15. The energy of </w:t>
      </w:r>
      <w:r w:rsidRPr="00000000" w:rsidR="00000000" w:rsidDel="00000000">
        <w:rPr>
          <w:rFonts w:cs="Comic Sans MS" w:hAnsi="Comic Sans MS" w:eastAsia="Comic Sans MS" w:ascii="Comic Sans MS"/>
          <w:sz w:val="24"/>
          <w:u w:val="single"/>
          <w:rtl w:val="0"/>
        </w:rPr>
        <w:t xml:space="preserve">              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water is used to turn hydro turbines to generate power.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APES Final Quiz 2 Q's.docx</dc:title>
</cp:coreProperties>
</file>